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66F" w:rsidRDefault="009F68B7">
      <w:pPr>
        <w:rPr>
          <w:rFonts w:ascii="Times New Roman" w:hAnsi="Times New Roman" w:cs="Times New Roman"/>
          <w:b/>
          <w:sz w:val="32"/>
          <w:szCs w:val="32"/>
        </w:rPr>
      </w:pPr>
      <w:bookmarkStart w:id="0" w:name="_GoBack"/>
      <w:bookmarkEnd w:id="0"/>
      <w:r w:rsidRPr="0011401E">
        <w:rPr>
          <w:rFonts w:ascii="Times New Roman" w:hAnsi="Times New Roman" w:cs="Times New Roman"/>
          <w:b/>
          <w:sz w:val="32"/>
          <w:szCs w:val="32"/>
        </w:rPr>
        <w:t xml:space="preserve">DE BURGEMEESTERS VAN PRINCENHAGE: </w:t>
      </w:r>
      <w:r w:rsidR="0011401E" w:rsidRPr="0011401E">
        <w:rPr>
          <w:rFonts w:ascii="Times New Roman" w:hAnsi="Times New Roman" w:cs="Times New Roman"/>
          <w:b/>
          <w:sz w:val="32"/>
          <w:szCs w:val="32"/>
        </w:rPr>
        <w:t>J.H.M. VERMEULEN (1917-1935)</w:t>
      </w:r>
    </w:p>
    <w:p w:rsidR="003A19CA" w:rsidRDefault="003A19CA">
      <w:pPr>
        <w:rPr>
          <w:rFonts w:ascii="Times New Roman" w:hAnsi="Times New Roman" w:cs="Times New Roman"/>
          <w:b/>
          <w:sz w:val="32"/>
          <w:szCs w:val="32"/>
        </w:rPr>
      </w:pPr>
      <w:r>
        <w:rPr>
          <w:rFonts w:ascii="Times New Roman" w:hAnsi="Times New Roman" w:cs="Times New Roman"/>
          <w:b/>
          <w:sz w:val="32"/>
          <w:szCs w:val="32"/>
        </w:rPr>
        <w:t>Door Helma Raaijmakers</w:t>
      </w:r>
    </w:p>
    <w:p w:rsidR="0011401E" w:rsidRDefault="0011401E">
      <w:pPr>
        <w:rPr>
          <w:rFonts w:ascii="Times New Roman" w:hAnsi="Times New Roman" w:cs="Times New Roman"/>
          <w:sz w:val="32"/>
          <w:szCs w:val="32"/>
        </w:rPr>
      </w:pPr>
      <w:r>
        <w:rPr>
          <w:rFonts w:ascii="Times New Roman" w:hAnsi="Times New Roman" w:cs="Times New Roman"/>
          <w:sz w:val="32"/>
          <w:szCs w:val="32"/>
        </w:rPr>
        <w:t>De opvolger v</w:t>
      </w:r>
      <w:r w:rsidR="0073594D">
        <w:rPr>
          <w:rFonts w:ascii="Times New Roman" w:hAnsi="Times New Roman" w:cs="Times New Roman"/>
          <w:sz w:val="32"/>
          <w:szCs w:val="32"/>
        </w:rPr>
        <w:t xml:space="preserve">an Dommer van Poldersveldt wordt J.H.M. Vermeulen. Hij </w:t>
      </w:r>
      <w:r w:rsidR="00246FA7">
        <w:rPr>
          <w:rFonts w:ascii="Times New Roman" w:hAnsi="Times New Roman" w:cs="Times New Roman"/>
          <w:sz w:val="32"/>
          <w:szCs w:val="32"/>
        </w:rPr>
        <w:t xml:space="preserve">is </w:t>
      </w:r>
      <w:r>
        <w:rPr>
          <w:rFonts w:ascii="Times New Roman" w:hAnsi="Times New Roman" w:cs="Times New Roman"/>
          <w:sz w:val="32"/>
          <w:szCs w:val="32"/>
        </w:rPr>
        <w:t xml:space="preserve">op 16 februari 1870 in Rotterdam geboren en </w:t>
      </w:r>
      <w:r w:rsidR="00246FA7">
        <w:rPr>
          <w:rFonts w:ascii="Times New Roman" w:hAnsi="Times New Roman" w:cs="Times New Roman"/>
          <w:sz w:val="32"/>
          <w:szCs w:val="32"/>
        </w:rPr>
        <w:t xml:space="preserve">overlijdt </w:t>
      </w:r>
      <w:r>
        <w:rPr>
          <w:rFonts w:ascii="Times New Roman" w:hAnsi="Times New Roman" w:cs="Times New Roman"/>
          <w:sz w:val="32"/>
          <w:szCs w:val="32"/>
        </w:rPr>
        <w:t>in Vught op 24 februari 1942. Johannes Vermeulen was, voor zijn benoeming in Princenhage</w:t>
      </w:r>
      <w:r w:rsidR="00010DB7">
        <w:rPr>
          <w:rFonts w:ascii="Times New Roman" w:hAnsi="Times New Roman" w:cs="Times New Roman"/>
          <w:sz w:val="32"/>
          <w:szCs w:val="32"/>
        </w:rPr>
        <w:t>,</w:t>
      </w:r>
      <w:r>
        <w:rPr>
          <w:rFonts w:ascii="Times New Roman" w:hAnsi="Times New Roman" w:cs="Times New Roman"/>
          <w:sz w:val="32"/>
          <w:szCs w:val="32"/>
        </w:rPr>
        <w:t xml:space="preserve"> vanaf 1912 </w:t>
      </w:r>
      <w:r w:rsidR="0073594D">
        <w:rPr>
          <w:rFonts w:ascii="Times New Roman" w:hAnsi="Times New Roman" w:cs="Times New Roman"/>
          <w:sz w:val="32"/>
          <w:szCs w:val="32"/>
        </w:rPr>
        <w:t xml:space="preserve">burgemeester van Valkenburg en Houthem. Bij zijn aantreden </w:t>
      </w:r>
      <w:r w:rsidR="00246FA7">
        <w:rPr>
          <w:rFonts w:ascii="Times New Roman" w:hAnsi="Times New Roman" w:cs="Times New Roman"/>
          <w:sz w:val="32"/>
          <w:szCs w:val="32"/>
        </w:rPr>
        <w:t xml:space="preserve">in 1917 </w:t>
      </w:r>
      <w:r w:rsidR="0073594D">
        <w:rPr>
          <w:rFonts w:ascii="Times New Roman" w:hAnsi="Times New Roman" w:cs="Times New Roman"/>
          <w:sz w:val="32"/>
          <w:szCs w:val="32"/>
        </w:rPr>
        <w:t>verdient Vermeul</w:t>
      </w:r>
      <w:r w:rsidR="00246FA7">
        <w:rPr>
          <w:rFonts w:ascii="Times New Roman" w:hAnsi="Times New Roman" w:cs="Times New Roman"/>
          <w:sz w:val="32"/>
          <w:szCs w:val="32"/>
        </w:rPr>
        <w:t>en fl. 1900,00 per jaar. Twee jaar later</w:t>
      </w:r>
      <w:r w:rsidR="0073594D">
        <w:rPr>
          <w:rFonts w:ascii="Times New Roman" w:hAnsi="Times New Roman" w:cs="Times New Roman"/>
          <w:sz w:val="32"/>
          <w:szCs w:val="32"/>
        </w:rPr>
        <w:t xml:space="preserve"> is de jaarwedde</w:t>
      </w:r>
      <w:r w:rsidR="00246FA7">
        <w:rPr>
          <w:rFonts w:ascii="Times New Roman" w:hAnsi="Times New Roman" w:cs="Times New Roman"/>
          <w:sz w:val="32"/>
          <w:szCs w:val="32"/>
        </w:rPr>
        <w:t xml:space="preserve"> flink hoger, namelijk</w:t>
      </w:r>
      <w:r w:rsidR="0073594D">
        <w:rPr>
          <w:rFonts w:ascii="Times New Roman" w:hAnsi="Times New Roman" w:cs="Times New Roman"/>
          <w:sz w:val="32"/>
          <w:szCs w:val="32"/>
        </w:rPr>
        <w:t xml:space="preserve"> fl. 2700,00. Princenhage telt in 1917 12.126 inwoners, in 1926 is dat aantal opgelopen tot 15.256. De annexatie op 1 mei 1927 door Breda van een groot deel van </w:t>
      </w:r>
      <w:proofErr w:type="spellStart"/>
      <w:r w:rsidR="0073594D">
        <w:rPr>
          <w:rFonts w:ascii="Times New Roman" w:hAnsi="Times New Roman" w:cs="Times New Roman"/>
          <w:sz w:val="32"/>
          <w:szCs w:val="32"/>
        </w:rPr>
        <w:t>Princenhage</w:t>
      </w:r>
      <w:proofErr w:type="spellEnd"/>
      <w:r w:rsidR="0073594D">
        <w:rPr>
          <w:rFonts w:ascii="Times New Roman" w:hAnsi="Times New Roman" w:cs="Times New Roman"/>
          <w:sz w:val="32"/>
          <w:szCs w:val="32"/>
        </w:rPr>
        <w:t xml:space="preserve"> (405 </w:t>
      </w:r>
      <w:r w:rsidR="00246FA7">
        <w:rPr>
          <w:rFonts w:ascii="Times New Roman" w:hAnsi="Times New Roman" w:cs="Times New Roman"/>
          <w:sz w:val="32"/>
          <w:szCs w:val="32"/>
        </w:rPr>
        <w:t>hectare</w:t>
      </w:r>
      <w:r w:rsidR="0073594D">
        <w:rPr>
          <w:rFonts w:ascii="Times New Roman" w:hAnsi="Times New Roman" w:cs="Times New Roman"/>
          <w:sz w:val="32"/>
          <w:szCs w:val="32"/>
        </w:rPr>
        <w:t xml:space="preserve">) brengt het aantal inwoners terug tot 10.208. </w:t>
      </w:r>
    </w:p>
    <w:p w:rsidR="00B157B1" w:rsidRDefault="00B157B1">
      <w:pPr>
        <w:rPr>
          <w:rFonts w:ascii="Times New Roman" w:hAnsi="Times New Roman" w:cs="Times New Roman"/>
          <w:b/>
          <w:sz w:val="32"/>
          <w:szCs w:val="32"/>
        </w:rPr>
      </w:pPr>
      <w:r>
        <w:rPr>
          <w:rFonts w:ascii="Times New Roman" w:hAnsi="Times New Roman" w:cs="Times New Roman"/>
          <w:b/>
          <w:sz w:val="32"/>
          <w:szCs w:val="32"/>
        </w:rPr>
        <w:t>Moeilijke jaren dertig</w:t>
      </w:r>
    </w:p>
    <w:p w:rsidR="00B157B1" w:rsidRDefault="00CE1EDD">
      <w:pPr>
        <w:rPr>
          <w:rFonts w:ascii="Times New Roman" w:hAnsi="Times New Roman" w:cs="Times New Roman"/>
          <w:sz w:val="32"/>
          <w:szCs w:val="32"/>
        </w:rPr>
      </w:pPr>
      <w:r>
        <w:rPr>
          <w:rFonts w:ascii="Times New Roman" w:hAnsi="Times New Roman" w:cs="Times New Roman"/>
          <w:sz w:val="32"/>
          <w:szCs w:val="32"/>
        </w:rPr>
        <w:t>Ondanks de grote werkloosheid rond</w:t>
      </w:r>
      <w:r w:rsidR="00B157B1">
        <w:rPr>
          <w:rFonts w:ascii="Times New Roman" w:hAnsi="Times New Roman" w:cs="Times New Roman"/>
          <w:sz w:val="32"/>
          <w:szCs w:val="32"/>
        </w:rPr>
        <w:t xml:space="preserve"> de jaren dertig van de vorige eeuw</w:t>
      </w:r>
      <w:r w:rsidR="00B157B1">
        <w:rPr>
          <w:rFonts w:ascii="Times New Roman" w:hAnsi="Times New Roman" w:cs="Times New Roman"/>
          <w:b/>
          <w:sz w:val="32"/>
          <w:szCs w:val="32"/>
        </w:rPr>
        <w:t xml:space="preserve"> </w:t>
      </w:r>
      <w:r w:rsidR="00B157B1" w:rsidRPr="00B157B1">
        <w:rPr>
          <w:rFonts w:ascii="Times New Roman" w:hAnsi="Times New Roman" w:cs="Times New Roman"/>
          <w:sz w:val="32"/>
          <w:szCs w:val="32"/>
        </w:rPr>
        <w:t>gebeurt</w:t>
      </w:r>
      <w:r w:rsidR="00B157B1">
        <w:rPr>
          <w:rFonts w:ascii="Times New Roman" w:hAnsi="Times New Roman" w:cs="Times New Roman"/>
          <w:sz w:val="32"/>
          <w:szCs w:val="32"/>
        </w:rPr>
        <w:t xml:space="preserve"> er onder het ‘bewind’ van burgemeester Vermeulen toch wel het een en ander. Zo gaat de villabouw langs de </w:t>
      </w:r>
      <w:proofErr w:type="spellStart"/>
      <w:r w:rsidR="00B157B1">
        <w:rPr>
          <w:rFonts w:ascii="Times New Roman" w:hAnsi="Times New Roman" w:cs="Times New Roman"/>
          <w:sz w:val="32"/>
          <w:szCs w:val="32"/>
        </w:rPr>
        <w:t>Liesboschlaan</w:t>
      </w:r>
      <w:proofErr w:type="spellEnd"/>
      <w:r w:rsidR="00B157B1">
        <w:rPr>
          <w:rFonts w:ascii="Times New Roman" w:hAnsi="Times New Roman" w:cs="Times New Roman"/>
          <w:sz w:val="32"/>
          <w:szCs w:val="32"/>
        </w:rPr>
        <w:t>, nu Oude Liesboslaan</w:t>
      </w:r>
      <w:r w:rsidR="00010DB7">
        <w:rPr>
          <w:rFonts w:ascii="Times New Roman" w:hAnsi="Times New Roman" w:cs="Times New Roman"/>
          <w:sz w:val="32"/>
          <w:szCs w:val="32"/>
        </w:rPr>
        <w:t>,</w:t>
      </w:r>
      <w:r w:rsidR="00B157B1">
        <w:rPr>
          <w:rFonts w:ascii="Times New Roman" w:hAnsi="Times New Roman" w:cs="Times New Roman"/>
          <w:sz w:val="32"/>
          <w:szCs w:val="32"/>
        </w:rPr>
        <w:t xml:space="preserve"> gestaag voort, wordt de parochie Pastoor van Ars opgericht en wordt het wegennet uitgebreid en gemoderniseerd. De buitenwegen worden verhard, zoals</w:t>
      </w:r>
      <w:r w:rsidR="00010DB7">
        <w:rPr>
          <w:rFonts w:ascii="Times New Roman" w:hAnsi="Times New Roman" w:cs="Times New Roman"/>
          <w:sz w:val="32"/>
          <w:szCs w:val="32"/>
        </w:rPr>
        <w:t xml:space="preserve"> </w:t>
      </w:r>
      <w:r w:rsidR="00246FA7">
        <w:rPr>
          <w:rFonts w:ascii="Times New Roman" w:hAnsi="Times New Roman" w:cs="Times New Roman"/>
          <w:sz w:val="32"/>
          <w:szCs w:val="32"/>
        </w:rPr>
        <w:t xml:space="preserve">bijvoorbeeld </w:t>
      </w:r>
      <w:r w:rsidR="00010DB7">
        <w:rPr>
          <w:rFonts w:ascii="Times New Roman" w:hAnsi="Times New Roman" w:cs="Times New Roman"/>
          <w:sz w:val="32"/>
          <w:szCs w:val="32"/>
        </w:rPr>
        <w:t xml:space="preserve">de weg naar het </w:t>
      </w:r>
      <w:proofErr w:type="spellStart"/>
      <w:r w:rsidR="00010DB7">
        <w:rPr>
          <w:rFonts w:ascii="Times New Roman" w:hAnsi="Times New Roman" w:cs="Times New Roman"/>
          <w:sz w:val="32"/>
          <w:szCs w:val="32"/>
        </w:rPr>
        <w:t>Liesbos</w:t>
      </w:r>
      <w:proofErr w:type="spellEnd"/>
      <w:r w:rsidR="00246FA7">
        <w:rPr>
          <w:rFonts w:ascii="Times New Roman" w:hAnsi="Times New Roman" w:cs="Times New Roman"/>
          <w:sz w:val="32"/>
          <w:szCs w:val="32"/>
        </w:rPr>
        <w:t xml:space="preserve"> via de </w:t>
      </w:r>
      <w:proofErr w:type="spellStart"/>
      <w:r w:rsidR="00246FA7">
        <w:rPr>
          <w:rFonts w:ascii="Times New Roman" w:hAnsi="Times New Roman" w:cs="Times New Roman"/>
          <w:sz w:val="32"/>
          <w:szCs w:val="32"/>
        </w:rPr>
        <w:t>Sprundelsebaan</w:t>
      </w:r>
      <w:proofErr w:type="spellEnd"/>
      <w:r w:rsidR="00246FA7">
        <w:rPr>
          <w:rFonts w:ascii="Times New Roman" w:hAnsi="Times New Roman" w:cs="Times New Roman"/>
          <w:sz w:val="32"/>
          <w:szCs w:val="32"/>
        </w:rPr>
        <w:t xml:space="preserve"> en de Liesstraat</w:t>
      </w:r>
      <w:r w:rsidR="00010DB7">
        <w:rPr>
          <w:rFonts w:ascii="Times New Roman" w:hAnsi="Times New Roman" w:cs="Times New Roman"/>
          <w:sz w:val="32"/>
          <w:szCs w:val="32"/>
        </w:rPr>
        <w:t>.</w:t>
      </w:r>
      <w:r w:rsidR="00FA7942">
        <w:rPr>
          <w:rFonts w:ascii="Times New Roman" w:hAnsi="Times New Roman" w:cs="Times New Roman"/>
          <w:sz w:val="32"/>
          <w:szCs w:val="32"/>
        </w:rPr>
        <w:t xml:space="preserve"> In 1920 wordt het waterleidingnet in de dorpskom en in wijken grenzend aan Breda aangesloten. In 1921 valt door een hevige storm de torenspits in het schip van de Martinuskerk en wordt deze hersteld door</w:t>
      </w:r>
      <w:r w:rsidR="00246FA7">
        <w:rPr>
          <w:rFonts w:ascii="Times New Roman" w:hAnsi="Times New Roman" w:cs="Times New Roman"/>
          <w:sz w:val="32"/>
          <w:szCs w:val="32"/>
        </w:rPr>
        <w:t xml:space="preserve"> het gemeentebestuur</w:t>
      </w:r>
      <w:r w:rsidR="00651892">
        <w:rPr>
          <w:rFonts w:ascii="Times New Roman" w:hAnsi="Times New Roman" w:cs="Times New Roman"/>
          <w:sz w:val="32"/>
          <w:szCs w:val="32"/>
        </w:rPr>
        <w:t xml:space="preserve"> </w:t>
      </w:r>
      <w:r w:rsidR="00FA7942">
        <w:rPr>
          <w:rFonts w:ascii="Times New Roman" w:hAnsi="Times New Roman" w:cs="Times New Roman"/>
          <w:sz w:val="32"/>
          <w:szCs w:val="32"/>
        </w:rPr>
        <w:t xml:space="preserve">van </w:t>
      </w:r>
      <w:proofErr w:type="spellStart"/>
      <w:r w:rsidR="00FA7942">
        <w:rPr>
          <w:rFonts w:ascii="Times New Roman" w:hAnsi="Times New Roman" w:cs="Times New Roman"/>
          <w:sz w:val="32"/>
          <w:szCs w:val="32"/>
        </w:rPr>
        <w:t>Princenhage</w:t>
      </w:r>
      <w:proofErr w:type="spellEnd"/>
      <w:r w:rsidR="00FA7942">
        <w:rPr>
          <w:rFonts w:ascii="Times New Roman" w:hAnsi="Times New Roman" w:cs="Times New Roman"/>
          <w:sz w:val="32"/>
          <w:szCs w:val="32"/>
        </w:rPr>
        <w:t xml:space="preserve">. In 1922 wordt de openbare lagere school in Princenhage opgeheven en in 1924 die van Prinsenbeek. </w:t>
      </w:r>
      <w:r w:rsidR="00246FA7">
        <w:rPr>
          <w:rFonts w:ascii="Times New Roman" w:hAnsi="Times New Roman" w:cs="Times New Roman"/>
          <w:sz w:val="32"/>
          <w:szCs w:val="32"/>
        </w:rPr>
        <w:t>Alle kinderen gaan nu dus naar katholieke scholen.</w:t>
      </w:r>
      <w:r w:rsidR="00651892">
        <w:rPr>
          <w:rFonts w:ascii="Times New Roman" w:hAnsi="Times New Roman" w:cs="Times New Roman"/>
          <w:sz w:val="32"/>
          <w:szCs w:val="32"/>
        </w:rPr>
        <w:t xml:space="preserve"> </w:t>
      </w:r>
      <w:r w:rsidR="00FA7942">
        <w:rPr>
          <w:rFonts w:ascii="Times New Roman" w:hAnsi="Times New Roman" w:cs="Times New Roman"/>
          <w:sz w:val="32"/>
          <w:szCs w:val="32"/>
        </w:rPr>
        <w:t>In 1925 wordt het raadhuis intern verbouwd. Een plaquette die enkele jaren geleden teruggevonden is op de zolder van het voormalig gemeentehuis van Prinsenbeek is terug in het</w:t>
      </w:r>
      <w:r w:rsidR="008D3104">
        <w:rPr>
          <w:rFonts w:ascii="Times New Roman" w:hAnsi="Times New Roman" w:cs="Times New Roman"/>
          <w:sz w:val="32"/>
          <w:szCs w:val="32"/>
        </w:rPr>
        <w:t xml:space="preserve"> </w:t>
      </w:r>
      <w:r w:rsidR="00FA7942">
        <w:rPr>
          <w:rFonts w:ascii="Times New Roman" w:hAnsi="Times New Roman" w:cs="Times New Roman"/>
          <w:sz w:val="32"/>
          <w:szCs w:val="32"/>
        </w:rPr>
        <w:t>voorma</w:t>
      </w:r>
      <w:r w:rsidR="008D3104">
        <w:rPr>
          <w:rFonts w:ascii="Times New Roman" w:hAnsi="Times New Roman" w:cs="Times New Roman"/>
          <w:sz w:val="32"/>
          <w:szCs w:val="32"/>
        </w:rPr>
        <w:t>l</w:t>
      </w:r>
      <w:r w:rsidR="00FA7942">
        <w:rPr>
          <w:rFonts w:ascii="Times New Roman" w:hAnsi="Times New Roman" w:cs="Times New Roman"/>
          <w:sz w:val="32"/>
          <w:szCs w:val="32"/>
        </w:rPr>
        <w:t xml:space="preserve">ig  raadhuis van </w:t>
      </w:r>
      <w:proofErr w:type="spellStart"/>
      <w:r w:rsidR="00FA7942">
        <w:rPr>
          <w:rFonts w:ascii="Times New Roman" w:hAnsi="Times New Roman" w:cs="Times New Roman"/>
          <w:sz w:val="32"/>
          <w:szCs w:val="32"/>
        </w:rPr>
        <w:t>Princenhage</w:t>
      </w:r>
      <w:proofErr w:type="spellEnd"/>
      <w:r w:rsidR="00FA7942">
        <w:rPr>
          <w:rFonts w:ascii="Times New Roman" w:hAnsi="Times New Roman" w:cs="Times New Roman"/>
          <w:sz w:val="32"/>
          <w:szCs w:val="32"/>
        </w:rPr>
        <w:t xml:space="preserve"> aange</w:t>
      </w:r>
      <w:r w:rsidR="00246FA7">
        <w:rPr>
          <w:rFonts w:ascii="Times New Roman" w:hAnsi="Times New Roman" w:cs="Times New Roman"/>
          <w:sz w:val="32"/>
          <w:szCs w:val="32"/>
        </w:rPr>
        <w:t>bracht.</w:t>
      </w:r>
      <w:r w:rsidR="008D3104">
        <w:rPr>
          <w:rFonts w:ascii="Times New Roman" w:hAnsi="Times New Roman" w:cs="Times New Roman"/>
          <w:sz w:val="32"/>
          <w:szCs w:val="32"/>
        </w:rPr>
        <w:t xml:space="preserve"> De marmeren plaquette heeft als opschrift: ‘Inwendig </w:t>
      </w:r>
      <w:r w:rsidR="008D3104">
        <w:rPr>
          <w:rFonts w:ascii="Times New Roman" w:hAnsi="Times New Roman" w:cs="Times New Roman"/>
          <w:sz w:val="32"/>
          <w:szCs w:val="32"/>
        </w:rPr>
        <w:lastRenderedPageBreak/>
        <w:t xml:space="preserve">verbouwd in 1925 – Het </w:t>
      </w:r>
      <w:proofErr w:type="spellStart"/>
      <w:r w:rsidR="008D3104">
        <w:rPr>
          <w:rFonts w:ascii="Times New Roman" w:hAnsi="Times New Roman" w:cs="Times New Roman"/>
          <w:sz w:val="32"/>
          <w:szCs w:val="32"/>
        </w:rPr>
        <w:t>dagelijksch</w:t>
      </w:r>
      <w:proofErr w:type="spellEnd"/>
      <w:r w:rsidR="008D3104">
        <w:rPr>
          <w:rFonts w:ascii="Times New Roman" w:hAnsi="Times New Roman" w:cs="Times New Roman"/>
          <w:sz w:val="32"/>
          <w:szCs w:val="32"/>
        </w:rPr>
        <w:t xml:space="preserve"> bestuur bestond uit: J.H.M. Vermeulen, burgemeester, A. van Baal, wethouder, J.. Bastiaansen, wethouder, J. </w:t>
      </w:r>
      <w:proofErr w:type="spellStart"/>
      <w:r w:rsidR="008D3104">
        <w:rPr>
          <w:rFonts w:ascii="Times New Roman" w:hAnsi="Times New Roman" w:cs="Times New Roman"/>
          <w:sz w:val="32"/>
          <w:szCs w:val="32"/>
        </w:rPr>
        <w:t>Sterkens</w:t>
      </w:r>
      <w:proofErr w:type="spellEnd"/>
      <w:r w:rsidR="008D3104">
        <w:rPr>
          <w:rFonts w:ascii="Times New Roman" w:hAnsi="Times New Roman" w:cs="Times New Roman"/>
          <w:sz w:val="32"/>
          <w:szCs w:val="32"/>
        </w:rPr>
        <w:t xml:space="preserve">, Gem. Secretaris’. Eronder staat in kleine letters: ‘A.C. van Hulten, gem: opzichter’. </w:t>
      </w:r>
    </w:p>
    <w:p w:rsidR="00CE1EDD" w:rsidRDefault="00CE1EDD">
      <w:pPr>
        <w:rPr>
          <w:rFonts w:ascii="Times New Roman" w:hAnsi="Times New Roman" w:cs="Times New Roman"/>
          <w:b/>
          <w:sz w:val="32"/>
          <w:szCs w:val="32"/>
        </w:rPr>
      </w:pPr>
      <w:r>
        <w:rPr>
          <w:rFonts w:ascii="Times New Roman" w:hAnsi="Times New Roman" w:cs="Times New Roman"/>
          <w:b/>
          <w:sz w:val="32"/>
          <w:szCs w:val="32"/>
        </w:rPr>
        <w:t>Verbouwing zusterhuis</w:t>
      </w:r>
    </w:p>
    <w:p w:rsidR="00CE1EDD" w:rsidRDefault="00CE1EDD">
      <w:pPr>
        <w:rPr>
          <w:rFonts w:ascii="Times New Roman" w:hAnsi="Times New Roman" w:cs="Times New Roman"/>
          <w:sz w:val="32"/>
          <w:szCs w:val="32"/>
        </w:rPr>
      </w:pPr>
      <w:r>
        <w:rPr>
          <w:rFonts w:ascii="Times New Roman" w:hAnsi="Times New Roman" w:cs="Times New Roman"/>
          <w:sz w:val="32"/>
          <w:szCs w:val="32"/>
        </w:rPr>
        <w:t xml:space="preserve">Door architect </w:t>
      </w:r>
      <w:proofErr w:type="spellStart"/>
      <w:r>
        <w:rPr>
          <w:rFonts w:ascii="Times New Roman" w:hAnsi="Times New Roman" w:cs="Times New Roman"/>
          <w:sz w:val="32"/>
          <w:szCs w:val="32"/>
        </w:rPr>
        <w:t>Bakkeren</w:t>
      </w:r>
      <w:proofErr w:type="spellEnd"/>
      <w:r>
        <w:rPr>
          <w:rFonts w:ascii="Times New Roman" w:hAnsi="Times New Roman" w:cs="Times New Roman"/>
          <w:sz w:val="32"/>
          <w:szCs w:val="32"/>
        </w:rPr>
        <w:t xml:space="preserve"> en aannemer </w:t>
      </w:r>
      <w:proofErr w:type="spellStart"/>
      <w:r>
        <w:rPr>
          <w:rFonts w:ascii="Times New Roman" w:hAnsi="Times New Roman" w:cs="Times New Roman"/>
          <w:sz w:val="32"/>
          <w:szCs w:val="32"/>
        </w:rPr>
        <w:t>Klemans</w:t>
      </w:r>
      <w:proofErr w:type="spellEnd"/>
      <w:r>
        <w:rPr>
          <w:rFonts w:ascii="Times New Roman" w:hAnsi="Times New Roman" w:cs="Times New Roman"/>
          <w:sz w:val="32"/>
          <w:szCs w:val="32"/>
        </w:rPr>
        <w:t xml:space="preserve"> wordt in 1927 het zusterhuis verbouwd</w:t>
      </w:r>
      <w:r w:rsidR="000050D0">
        <w:rPr>
          <w:rFonts w:ascii="Times New Roman" w:hAnsi="Times New Roman" w:cs="Times New Roman"/>
          <w:sz w:val="32"/>
          <w:szCs w:val="32"/>
        </w:rPr>
        <w:t xml:space="preserve">. De werkkamer van de eerwaarde zusters wordt afgebroken, alsmede een gedeelte van de bewaarschool. Er komt een werkkamer voor de eerwaarde overste met twee spreekkamers en daarboven een nieuwe kapel met toebehoren. De aanneemsom bedraagt fl. 7764,00, maar door een handig opzetje van de architect en de pastoor (Bouman!) wordt dit bedrag met fl. 500,00 verlaagd. </w:t>
      </w:r>
    </w:p>
    <w:p w:rsidR="000050D0" w:rsidRDefault="000050D0">
      <w:pPr>
        <w:rPr>
          <w:rFonts w:ascii="Times New Roman" w:hAnsi="Times New Roman" w:cs="Times New Roman"/>
          <w:b/>
          <w:sz w:val="32"/>
          <w:szCs w:val="32"/>
        </w:rPr>
      </w:pPr>
      <w:r>
        <w:rPr>
          <w:rFonts w:ascii="Times New Roman" w:hAnsi="Times New Roman" w:cs="Times New Roman"/>
          <w:b/>
          <w:sz w:val="32"/>
          <w:szCs w:val="32"/>
        </w:rPr>
        <w:t>Aanschaf brandweerauto</w:t>
      </w:r>
    </w:p>
    <w:p w:rsidR="000050D0" w:rsidRDefault="000050D0">
      <w:pPr>
        <w:rPr>
          <w:rFonts w:ascii="Times New Roman" w:hAnsi="Times New Roman" w:cs="Times New Roman"/>
          <w:sz w:val="32"/>
          <w:szCs w:val="32"/>
        </w:rPr>
      </w:pPr>
      <w:r>
        <w:rPr>
          <w:rFonts w:ascii="Times New Roman" w:hAnsi="Times New Roman" w:cs="Times New Roman"/>
          <w:sz w:val="32"/>
          <w:szCs w:val="32"/>
        </w:rPr>
        <w:t>De gemeenteraad van Princenhage besluit op 31 augustus 1934 tot de aanschaf van een brandweerauto met motorsp</w:t>
      </w:r>
      <w:r w:rsidR="003A19CA">
        <w:rPr>
          <w:rFonts w:ascii="Times New Roman" w:hAnsi="Times New Roman" w:cs="Times New Roman"/>
          <w:sz w:val="32"/>
          <w:szCs w:val="32"/>
        </w:rPr>
        <w:t>uit. Op 27 april 1935 gaat</w:t>
      </w:r>
      <w:r>
        <w:rPr>
          <w:rFonts w:ascii="Times New Roman" w:hAnsi="Times New Roman" w:cs="Times New Roman"/>
          <w:sz w:val="32"/>
          <w:szCs w:val="32"/>
        </w:rPr>
        <w:t xml:space="preserve"> burgemeester Vermeulen </w:t>
      </w:r>
      <w:r w:rsidR="003A19CA">
        <w:rPr>
          <w:rFonts w:ascii="Times New Roman" w:hAnsi="Times New Roman" w:cs="Times New Roman"/>
          <w:sz w:val="32"/>
          <w:szCs w:val="32"/>
        </w:rPr>
        <w:t xml:space="preserve">met pensioen en neemt middels een receptie </w:t>
      </w:r>
      <w:r>
        <w:rPr>
          <w:rFonts w:ascii="Times New Roman" w:hAnsi="Times New Roman" w:cs="Times New Roman"/>
          <w:sz w:val="32"/>
          <w:szCs w:val="32"/>
        </w:rPr>
        <w:t>afscheid</w:t>
      </w:r>
      <w:r w:rsidR="003A19CA">
        <w:rPr>
          <w:rFonts w:ascii="Times New Roman" w:hAnsi="Times New Roman" w:cs="Times New Roman"/>
          <w:sz w:val="32"/>
          <w:szCs w:val="32"/>
        </w:rPr>
        <w:t xml:space="preserve"> van de raad en de inwoners van </w:t>
      </w:r>
      <w:proofErr w:type="spellStart"/>
      <w:r w:rsidR="003A19CA">
        <w:rPr>
          <w:rFonts w:ascii="Times New Roman" w:hAnsi="Times New Roman" w:cs="Times New Roman"/>
          <w:sz w:val="32"/>
          <w:szCs w:val="32"/>
        </w:rPr>
        <w:t>Princenhage</w:t>
      </w:r>
      <w:proofErr w:type="spellEnd"/>
      <w:r w:rsidR="003A19CA">
        <w:rPr>
          <w:rFonts w:ascii="Times New Roman" w:hAnsi="Times New Roman" w:cs="Times New Roman"/>
          <w:sz w:val="32"/>
          <w:szCs w:val="32"/>
        </w:rPr>
        <w:t>.</w:t>
      </w:r>
    </w:p>
    <w:p w:rsidR="00246FA7" w:rsidRDefault="00246FA7">
      <w:pPr>
        <w:rPr>
          <w:rFonts w:ascii="Times New Roman" w:hAnsi="Times New Roman" w:cs="Times New Roman"/>
          <w:b/>
          <w:sz w:val="32"/>
          <w:szCs w:val="32"/>
        </w:rPr>
      </w:pPr>
      <w:r>
        <w:rPr>
          <w:rFonts w:ascii="Times New Roman" w:hAnsi="Times New Roman" w:cs="Times New Roman"/>
          <w:b/>
          <w:sz w:val="32"/>
          <w:szCs w:val="32"/>
        </w:rPr>
        <w:t>Burgemeester Vermeulenstraat</w:t>
      </w:r>
    </w:p>
    <w:p w:rsidR="00246FA7" w:rsidRPr="00246FA7" w:rsidRDefault="00C82DB0">
      <w:pPr>
        <w:rPr>
          <w:rFonts w:ascii="Times New Roman" w:hAnsi="Times New Roman" w:cs="Times New Roman"/>
          <w:sz w:val="32"/>
          <w:szCs w:val="32"/>
        </w:rPr>
      </w:pPr>
      <w:r>
        <w:rPr>
          <w:rFonts w:ascii="Times New Roman" w:hAnsi="Times New Roman" w:cs="Times New Roman"/>
          <w:sz w:val="32"/>
          <w:szCs w:val="32"/>
        </w:rPr>
        <w:t>Ook burgemeester Vermeulen heeft een straatnaam gekregen. In 1999 besluit B&amp;W een zijstraat van de Hovenierstraat naar hem te noemen.</w:t>
      </w:r>
    </w:p>
    <w:p w:rsidR="00651892" w:rsidRDefault="00651892">
      <w:pPr>
        <w:rPr>
          <w:rFonts w:ascii="Times New Roman" w:hAnsi="Times New Roman" w:cs="Times New Roman"/>
          <w:b/>
          <w:sz w:val="32"/>
          <w:szCs w:val="32"/>
        </w:rPr>
      </w:pPr>
    </w:p>
    <w:p w:rsidR="00246FA7" w:rsidRPr="000050D0" w:rsidRDefault="00246FA7">
      <w:pPr>
        <w:rPr>
          <w:rFonts w:ascii="Times New Roman" w:hAnsi="Times New Roman" w:cs="Times New Roman"/>
          <w:sz w:val="32"/>
          <w:szCs w:val="32"/>
        </w:rPr>
      </w:pPr>
    </w:p>
    <w:sectPr w:rsidR="00246FA7" w:rsidRPr="000050D0" w:rsidSect="008466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8B7"/>
    <w:rsid w:val="000050D0"/>
    <w:rsid w:val="00010DB7"/>
    <w:rsid w:val="0011401E"/>
    <w:rsid w:val="001C1265"/>
    <w:rsid w:val="00246FA7"/>
    <w:rsid w:val="003A19CA"/>
    <w:rsid w:val="004D01F5"/>
    <w:rsid w:val="00651892"/>
    <w:rsid w:val="006D5369"/>
    <w:rsid w:val="0073594D"/>
    <w:rsid w:val="0078601F"/>
    <w:rsid w:val="0084666F"/>
    <w:rsid w:val="008D3104"/>
    <w:rsid w:val="009F68B7"/>
    <w:rsid w:val="00AF2D3A"/>
    <w:rsid w:val="00B04073"/>
    <w:rsid w:val="00B157B1"/>
    <w:rsid w:val="00C05D44"/>
    <w:rsid w:val="00C82DB0"/>
    <w:rsid w:val="00CE1EDD"/>
    <w:rsid w:val="00FA7942"/>
    <w:rsid w:val="00FE6590"/>
    <w:rsid w:val="00FF04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18ECF6-1C4A-4909-89AE-D565CBB4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2532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Helma</dc:creator>
  <cp:lastModifiedBy>Armin Floren</cp:lastModifiedBy>
  <cp:revision>2</cp:revision>
  <dcterms:created xsi:type="dcterms:W3CDTF">2016-01-25T18:46:00Z</dcterms:created>
  <dcterms:modified xsi:type="dcterms:W3CDTF">2016-01-25T18:46:00Z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-62057601</vt:i4>
  </property>
  <property fmtid="{D5CDD505-2E9C-101B-9397-08002B2CF9AE}" pid="3" name="_NewReviewCycle">
    <vt:lpwstr/>
  </property>
  <property fmtid="{D5CDD505-2E9C-101B-9397-08002B2CF9AE}" pid="4" name="_EmailSubject">
    <vt:lpwstr>burgemeester Vermeulen</vt:lpwstr>
  </property>
  <property fmtid="{D5CDD505-2E9C-101B-9397-08002B2CF9AE}" pid="5" name="_AuthorEmail">
    <vt:lpwstr>g.otten@breda.nl</vt:lpwstr>
  </property>
  <property fmtid="{D5CDD505-2E9C-101B-9397-08002B2CF9AE}" pid="6" name="_AuthorEmailDisplayName">
    <vt:lpwstr>Otten, G.G.A.M.</vt:lpwstr>
  </property>
  <property fmtid="{D5CDD505-2E9C-101B-9397-08002B2CF9AE}" pid="7" name="_ReviewingToolsShownOnce">
    <vt:lpwstr/>
  </property>
</Properties>
</file>